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a63a6456b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HOLDING AS, org.nr 815 186 362,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c4c8a8e4939d4c4a"/>
      <w:footerReference xmlns:r="http://schemas.openxmlformats.org/officeDocument/2006/relationships" w:type="default" r:id="Rd8eb41acdf21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8a8e4939d4c4a" /><Relationship Type="http://schemas.openxmlformats.org/officeDocument/2006/relationships/footer" Target="/word/footer1.xml" Id="Rd8eb41acdf21443f" /></Relationships>
</file>