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bd3356200a48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HOTEL ZANDER K AS</w:t>
      </w:r>
    </w:p>
    <w:sectPr>
      <w:headerReference xmlns:r="http://schemas.openxmlformats.org/officeDocument/2006/relationships" w:type="default" r:id="R632fde7f68d94183"/>
      <w:footerReference xmlns:r="http://schemas.openxmlformats.org/officeDocument/2006/relationships" w:type="default" r:id="R68b667a9058341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ZANDER K AS   ·   Org.nr 814 850 862   ·   Zander Kaaes gate 6   ·   5015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ZANDER 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2fde7f68d94183" /><Relationship Type="http://schemas.openxmlformats.org/officeDocument/2006/relationships/footer" Target="/word/footer1.xml" Id="R68b667a90583413d" /></Relationships>
</file>