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26444c864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a799599b4d1a42c5"/>
      <w:footerReference xmlns:r="http://schemas.openxmlformats.org/officeDocument/2006/relationships" w:type="default" r:id="Rc7d77b6099e9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9599b4d1a42c5" /><Relationship Type="http://schemas.openxmlformats.org/officeDocument/2006/relationships/footer" Target="/word/footer1.xml" Id="Rc7d77b6099e94c02" /></Relationships>
</file>