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29b285339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eba11b665e33407d"/>
      <w:footerReference xmlns:r="http://schemas.openxmlformats.org/officeDocument/2006/relationships" w:type="default" r:id="R71b1c45cf7b6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11b665e33407d" /><Relationship Type="http://schemas.openxmlformats.org/officeDocument/2006/relationships/footer" Target="/word/footer1.xml" Id="R71b1c45cf7b6497e" /></Relationships>
</file>