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b2d7c7330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PARCHEM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834eb4faf45da"/>
      <w:footerReference xmlns:r="http://schemas.openxmlformats.org/officeDocument/2006/relationships" w:type="default" r:id="Rf0967a390300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834eb4faf45da" /><Relationship Type="http://schemas.openxmlformats.org/officeDocument/2006/relationships/footer" Target="/word/footer1.xml" Id="Rf0967a39030043a1" /></Relationships>
</file>