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5a13642b0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ROSNES TECHNOLOGIES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ROSNES TECHNOLOGIES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965183e8864938"/>
      <w:footerReference xmlns:r="http://schemas.openxmlformats.org/officeDocument/2006/relationships" w:type="default" r:id="R2103bbd127b9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ROSNES TECHNOLOGIES AS   ·   Org.nr 814 286 002   ·   Kvernevik Ring 177   ·   4048 HAFRSFJORD   ·   rune@rosnestech.com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ROSNES TECHNOLOGIES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65183e8864938" /><Relationship Type="http://schemas.openxmlformats.org/officeDocument/2006/relationships/footer" Target="/word/footer1.xml" Id="R2103bbd127b94358" /></Relationships>
</file>