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1502e4ff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FJELLMYR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FJELLMYR INVEST AS</w:t>
      </w:r>
    </w:p>
    <w:sectPr>
      <w:headerReference xmlns:r="http://schemas.openxmlformats.org/officeDocument/2006/relationships" w:type="default" r:id="R63a295ae535a460e"/>
      <w:footerReference xmlns:r="http://schemas.openxmlformats.org/officeDocument/2006/relationships" w:type="default" r:id="Rf0a6924fa7d2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FJELLMYR INVEST AS   ·   Org.nr 813 052 962   ·   Fjellmyr 17   ·   5532 HAUGESUND   ·   ial@kopervikgroup.no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295ae535a460e" /><Relationship Type="http://schemas.openxmlformats.org/officeDocument/2006/relationships/footer" Target="/word/footer1.xml" Id="Rf0a6924fa7d24aea" /></Relationships>
</file>