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3790ad2a9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OMTVEIT HOLDING AS.</w:t>
      </w:r>
    </w:p>
    <w:sectPr>
      <w:headerReference xmlns:r="http://schemas.openxmlformats.org/officeDocument/2006/relationships" w:type="default" r:id="R38bb1ec7810245b3"/>
      <w:footerReference xmlns:r="http://schemas.openxmlformats.org/officeDocument/2006/relationships" w:type="default" r:id="R259cd0a72301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1ec7810245b3" /><Relationship Type="http://schemas.openxmlformats.org/officeDocument/2006/relationships/footer" Target="/word/footer1.xml" Id="R259cd0a723014ae6" /></Relationships>
</file>