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fb242f0bd48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WIST HOLDING AS</w:t>
      </w:r>
    </w:p>
    <w:sectPr>
      <w:headerReference xmlns:r="http://schemas.openxmlformats.org/officeDocument/2006/relationships" w:type="default" r:id="Rce15f72596ca4bea"/>
      <w:footerReference xmlns:r="http://schemas.openxmlformats.org/officeDocument/2006/relationships" w:type="default" r:id="R872d3387bc22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5f72596ca4bea" /><Relationship Type="http://schemas.openxmlformats.org/officeDocument/2006/relationships/footer" Target="/word/footer1.xml" Id="R872d3387bc224973" /></Relationships>
</file>