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cf0f21789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TORODDS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TORODDS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ceac2a372450f"/>
      <w:footerReference xmlns:r="http://schemas.openxmlformats.org/officeDocument/2006/relationships" w:type="default" r:id="Rf2aee923ffba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TORODDS AS   ·   Org.nr 812 011 502   ·   Fosbyløkka 8A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TORODDS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ceac2a372450f" /><Relationship Type="http://schemas.openxmlformats.org/officeDocument/2006/relationships/footer" Target="/word/footer1.xml" Id="Rf2aee923ffba4b70" /></Relationships>
</file>