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d6c430300f45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Hell,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ACERTAS AS</w:t>
      </w:r>
    </w:p>
    <w:sectPr>
      <w:headerReference xmlns:r="http://schemas.openxmlformats.org/officeDocument/2006/relationships" w:type="default" r:id="R549596f2fd9a4d89"/>
      <w:footerReference xmlns:r="http://schemas.openxmlformats.org/officeDocument/2006/relationships" w:type="default" r:id="R259242c49ceb48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ACERTAS AS   ·   Org.nr 811 772 402   ·   Berg Vestre   ·   7517 HELL   ·   md@kverva.no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ACERTAS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9596f2fd9a4d89" /><Relationship Type="http://schemas.openxmlformats.org/officeDocument/2006/relationships/footer" Target="/word/footer1.xml" Id="R259242c49ceb489d" /></Relationships>
</file>