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2c0ac0e1f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c12a32ae81a94b59"/>
      <w:footerReference xmlns:r="http://schemas.openxmlformats.org/officeDocument/2006/relationships" w:type="default" r:id="R82c268d40958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a32ae81a94b59" /><Relationship Type="http://schemas.openxmlformats.org/officeDocument/2006/relationships/footer" Target="/word/footer1.xml" Id="R82c268d409584925" /></Relationships>
</file>