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34e06e132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ACERTAS AS, org.nr 811 772 402,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5bc97117a1b64a19"/>
      <w:footerReference xmlns:r="http://schemas.openxmlformats.org/officeDocument/2006/relationships" w:type="default" r:id="R9fabf7db0ccb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97117a1b64a19" /><Relationship Type="http://schemas.openxmlformats.org/officeDocument/2006/relationships/footer" Target="/word/footer1.xml" Id="R9fabf7db0ccb41b7" /></Relationships>
</file>