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3816be760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81ed1514f53e4c61"/>
      <w:footerReference xmlns:r="http://schemas.openxmlformats.org/officeDocument/2006/relationships" w:type="default" r:id="R509bf039a7e8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d1514f53e4c61" /><Relationship Type="http://schemas.openxmlformats.org/officeDocument/2006/relationships/footer" Target="/word/footer1.xml" Id="R509bf039a7e843d7" /></Relationships>
</file>