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817a54b53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OPTIMUSPISTOR AS, org.nr 811 669 342,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52785cd12ef64b07"/>
      <w:footerReference xmlns:r="http://schemas.openxmlformats.org/officeDocument/2006/relationships" w:type="default" r:id="Raef8a11a4720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85cd12ef64b07" /><Relationship Type="http://schemas.openxmlformats.org/officeDocument/2006/relationships/footer" Target="/word/footer1.xml" Id="Raef8a11a47204e9d" /></Relationships>
</file>