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541221c454f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2Ø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2Ø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be8b8f166f4a38"/>
      <w:footerReference xmlns:r="http://schemas.openxmlformats.org/officeDocument/2006/relationships" w:type="default" r:id="R0ef9f12d8ecc49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2Ø SERVICE AS   ·   Org.nr 811 599 492   ·   Ølnes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2Ø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be8b8f166f4a38" /><Relationship Type="http://schemas.openxmlformats.org/officeDocument/2006/relationships/footer" Target="/word/footer1.xml" Id="R0ef9f12d8ecc49aa" /></Relationships>
</file>