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2fe6bbdb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b0107daa26ff42ef"/>
      <w:footerReference xmlns:r="http://schemas.openxmlformats.org/officeDocument/2006/relationships" w:type="default" r:id="Rbb5b1c9837e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7daa26ff42ef" /><Relationship Type="http://schemas.openxmlformats.org/officeDocument/2006/relationships/footer" Target="/word/footer1.xml" Id="Rbb5b1c9837eb431d" /></Relationships>
</file>